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8599" w14:textId="77777777" w:rsidR="001B4C92" w:rsidRPr="00F83BB5" w:rsidRDefault="001B4C92" w:rsidP="001B4C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83BB5">
        <w:rPr>
          <w:rFonts w:ascii="Calibri" w:hAnsi="Calibri" w:cs="Calibri"/>
          <w:b/>
          <w:bCs/>
          <w:sz w:val="28"/>
          <w:szCs w:val="28"/>
        </w:rPr>
        <w:t>TEST</w:t>
      </w:r>
    </w:p>
    <w:p w14:paraId="5F2A15A6" w14:textId="77777777" w:rsidR="001B4C92" w:rsidRPr="00F83BB5" w:rsidRDefault="001B4C92" w:rsidP="001B4C9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F83BB5">
        <w:rPr>
          <w:rFonts w:ascii="Calibri" w:hAnsi="Calibri" w:cs="Calibri"/>
          <w:b/>
          <w:bCs/>
          <w:sz w:val="28"/>
          <w:szCs w:val="28"/>
        </w:rPr>
        <w:t>AutoCAD</w:t>
      </w:r>
    </w:p>
    <w:p w14:paraId="6C8D5DB0" w14:textId="77777777" w:rsidR="001B4C92" w:rsidRPr="00F83BB5" w:rsidRDefault="001B4C92" w:rsidP="001B4C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65027B8" w14:textId="77777777" w:rsidR="001B4C92" w:rsidRPr="00F83BB5" w:rsidRDefault="001B4C92" w:rsidP="001B4C9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F83BB5">
        <w:rPr>
          <w:rFonts w:ascii="Calibri" w:hAnsi="Calibri" w:cs="Calibri"/>
          <w:b/>
          <w:bCs/>
        </w:rPr>
        <w:t xml:space="preserve">Imię i Nazwisko:   </w:t>
      </w:r>
      <w:r w:rsidRPr="00F83BB5">
        <w:rPr>
          <w:rFonts w:ascii="Calibri" w:hAnsi="Calibri" w:cs="Calibri"/>
          <w:b/>
          <w:bCs/>
        </w:rPr>
        <w:tab/>
        <w:t>….………………………………………………………………………………</w:t>
      </w:r>
    </w:p>
    <w:p w14:paraId="4C107E35" w14:textId="77777777" w:rsidR="001B4C92" w:rsidRPr="00F83BB5" w:rsidRDefault="001B4C92" w:rsidP="001B4C9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83BB5">
        <w:rPr>
          <w:rFonts w:ascii="Calibri" w:hAnsi="Calibri" w:cs="Calibri"/>
          <w:b/>
          <w:bCs/>
        </w:rPr>
        <w:t xml:space="preserve">  </w:t>
      </w:r>
      <w:r w:rsidRPr="00F83BB5">
        <w:rPr>
          <w:rFonts w:ascii="Calibri" w:hAnsi="Calibri" w:cs="Calibri"/>
          <w:b/>
          <w:bCs/>
        </w:rPr>
        <w:tab/>
        <w:t xml:space="preserve">Data:    </w:t>
      </w:r>
      <w:r w:rsidRPr="00F83BB5">
        <w:rPr>
          <w:rFonts w:ascii="Calibri" w:hAnsi="Calibri" w:cs="Calibri"/>
          <w:b/>
          <w:bCs/>
        </w:rPr>
        <w:tab/>
      </w:r>
      <w:r w:rsidRPr="00F83BB5">
        <w:rPr>
          <w:rFonts w:ascii="Calibri" w:hAnsi="Calibri" w:cs="Calibri"/>
          <w:b/>
          <w:bCs/>
        </w:rPr>
        <w:tab/>
      </w:r>
      <w:r w:rsidRPr="00F83BB5">
        <w:rPr>
          <w:rFonts w:ascii="Calibri" w:hAnsi="Calibri" w:cs="Calibri"/>
          <w:b/>
          <w:bCs/>
        </w:rPr>
        <w:tab/>
        <w:t>………………………………………………………………………………….</w:t>
      </w:r>
    </w:p>
    <w:p w14:paraId="2FC69238" w14:textId="77777777" w:rsidR="001B4C92" w:rsidRPr="00F83BB5" w:rsidRDefault="001B4C92" w:rsidP="001B4C92">
      <w:pPr>
        <w:ind w:left="708"/>
        <w:rPr>
          <w:rFonts w:ascii="Calibri" w:hAnsi="Calibri" w:cs="Calibri"/>
          <w:b/>
          <w:bCs/>
        </w:rPr>
      </w:pPr>
      <w:r w:rsidRPr="00F83BB5">
        <w:rPr>
          <w:rFonts w:ascii="Calibri" w:hAnsi="Calibri" w:cs="Calibri"/>
          <w:b/>
          <w:bCs/>
        </w:rPr>
        <w:t>Ocena %:</w:t>
      </w:r>
      <w:r w:rsidRPr="00F83BB5">
        <w:rPr>
          <w:rFonts w:ascii="Calibri" w:hAnsi="Calibri" w:cs="Calibri"/>
          <w:b/>
          <w:bCs/>
        </w:rPr>
        <w:tab/>
      </w:r>
      <w:r w:rsidRPr="00F83BB5">
        <w:rPr>
          <w:rFonts w:ascii="Calibri" w:hAnsi="Calibri" w:cs="Calibri"/>
          <w:b/>
          <w:bCs/>
        </w:rPr>
        <w:tab/>
        <w:t>………………………………………………………………………………….</w:t>
      </w:r>
    </w:p>
    <w:p w14:paraId="6FE43573" w14:textId="77777777" w:rsidR="004804F0" w:rsidRPr="00F83BB5" w:rsidRDefault="004804F0"/>
    <w:p w14:paraId="20E36514" w14:textId="77777777" w:rsidR="001B4C92" w:rsidRPr="00F83BB5" w:rsidRDefault="001B4C92"/>
    <w:p w14:paraId="4EA9841C" w14:textId="77777777" w:rsidR="001B4C92" w:rsidRPr="00F83BB5" w:rsidRDefault="001B4C92" w:rsidP="001B4C92">
      <w:pPr>
        <w:pStyle w:val="Akapitzlist"/>
        <w:numPr>
          <w:ilvl w:val="0"/>
          <w:numId w:val="1"/>
        </w:numPr>
        <w:rPr>
          <w:b/>
        </w:rPr>
      </w:pPr>
      <w:r w:rsidRPr="00F83BB5">
        <w:rPr>
          <w:b/>
        </w:rPr>
        <w:t>Do scalenie kilku linii w polilinie należy użyć polecenia:</w:t>
      </w:r>
    </w:p>
    <w:p w14:paraId="583E09D3" w14:textId="77777777" w:rsidR="001B4C92" w:rsidRPr="00F83BB5" w:rsidRDefault="005528D7" w:rsidP="001B4C92">
      <w:pPr>
        <w:pStyle w:val="Akapitzlist"/>
        <w:numPr>
          <w:ilvl w:val="0"/>
          <w:numId w:val="2"/>
        </w:numPr>
        <w:ind w:left="1701" w:hanging="425"/>
        <w:rPr>
          <w:b/>
        </w:rPr>
      </w:pPr>
      <w:r w:rsidRPr="00F83BB5">
        <w:rPr>
          <w:b/>
        </w:rPr>
        <w:t>Polilinia</w:t>
      </w:r>
    </w:p>
    <w:p w14:paraId="5F0BD3D2" w14:textId="77777777" w:rsidR="001B4C92" w:rsidRPr="00F83BB5" w:rsidRDefault="001B4C92" w:rsidP="001B4C92">
      <w:pPr>
        <w:pStyle w:val="Akapitzlist"/>
        <w:numPr>
          <w:ilvl w:val="0"/>
          <w:numId w:val="2"/>
        </w:numPr>
        <w:ind w:left="1701" w:hanging="425"/>
        <w:rPr>
          <w:b/>
        </w:rPr>
      </w:pPr>
      <w:r w:rsidRPr="00F83BB5">
        <w:rPr>
          <w:b/>
        </w:rPr>
        <w:t>Ed</w:t>
      </w:r>
      <w:r w:rsidR="005528D7" w:rsidRPr="00F83BB5">
        <w:rPr>
          <w:b/>
        </w:rPr>
        <w:t>plin</w:t>
      </w:r>
    </w:p>
    <w:p w14:paraId="63C9F5E8" w14:textId="77777777" w:rsidR="001B4C92" w:rsidRPr="00F83BB5" w:rsidRDefault="001B4C92" w:rsidP="001B4C92">
      <w:pPr>
        <w:pStyle w:val="Akapitzlist"/>
        <w:numPr>
          <w:ilvl w:val="0"/>
          <w:numId w:val="2"/>
        </w:numPr>
        <w:ind w:left="1701" w:hanging="425"/>
        <w:rPr>
          <w:b/>
        </w:rPr>
      </w:pPr>
      <w:r w:rsidRPr="00F83BB5">
        <w:rPr>
          <w:b/>
        </w:rPr>
        <w:t>Suma</w:t>
      </w:r>
    </w:p>
    <w:p w14:paraId="55EB9E38" w14:textId="77777777" w:rsidR="001B4C92" w:rsidRPr="00F83BB5" w:rsidRDefault="005528D7" w:rsidP="001B4C92">
      <w:pPr>
        <w:pStyle w:val="Akapitzlist"/>
        <w:numPr>
          <w:ilvl w:val="0"/>
          <w:numId w:val="2"/>
        </w:numPr>
        <w:ind w:left="1701" w:hanging="425"/>
        <w:rPr>
          <w:b/>
        </w:rPr>
      </w:pPr>
      <w:r w:rsidRPr="00F83BB5">
        <w:rPr>
          <w:b/>
        </w:rPr>
        <w:t>Scalenie</w:t>
      </w:r>
    </w:p>
    <w:p w14:paraId="4B21BB7C" w14:textId="77777777" w:rsidR="001B4C92" w:rsidRPr="00F83BB5" w:rsidRDefault="001B4C92" w:rsidP="001B4C92">
      <w:pPr>
        <w:pStyle w:val="Akapitzlist"/>
        <w:numPr>
          <w:ilvl w:val="0"/>
          <w:numId w:val="2"/>
        </w:numPr>
        <w:ind w:left="1701" w:hanging="425"/>
        <w:rPr>
          <w:b/>
        </w:rPr>
      </w:pPr>
      <w:r w:rsidRPr="00F83BB5">
        <w:rPr>
          <w:b/>
        </w:rPr>
        <w:t>Żadna z powyższych</w:t>
      </w:r>
    </w:p>
    <w:p w14:paraId="68226886" w14:textId="77777777" w:rsidR="001B4C92" w:rsidRPr="00F83BB5" w:rsidRDefault="001B4C92" w:rsidP="001B4C92">
      <w:pPr>
        <w:pStyle w:val="Akapitzlist"/>
        <w:ind w:left="1353"/>
      </w:pPr>
    </w:p>
    <w:p w14:paraId="0B10CCC7" w14:textId="77777777" w:rsidR="001B4C92" w:rsidRPr="00F83BB5" w:rsidRDefault="001B4C92" w:rsidP="001B4C92">
      <w:pPr>
        <w:pStyle w:val="Akapitzlist"/>
        <w:numPr>
          <w:ilvl w:val="0"/>
          <w:numId w:val="1"/>
        </w:numPr>
        <w:rPr>
          <w:b/>
        </w:rPr>
      </w:pPr>
      <w:r w:rsidRPr="00F83BB5">
        <w:rPr>
          <w:b/>
        </w:rPr>
        <w:t>Aby zapisać blok na dysku należy użyć polecenia:</w:t>
      </w:r>
    </w:p>
    <w:p w14:paraId="1E8C9795" w14:textId="77777777" w:rsidR="001B4C92" w:rsidRPr="00F83BB5" w:rsidRDefault="001B4C92" w:rsidP="001B4C92">
      <w:pPr>
        <w:pStyle w:val="Akapitzlist"/>
        <w:numPr>
          <w:ilvl w:val="0"/>
          <w:numId w:val="3"/>
        </w:numPr>
        <w:ind w:left="1701" w:hanging="425"/>
        <w:rPr>
          <w:b/>
        </w:rPr>
      </w:pPr>
      <w:r w:rsidRPr="00F83BB5">
        <w:rPr>
          <w:b/>
        </w:rPr>
        <w:t>Piszblok</w:t>
      </w:r>
    </w:p>
    <w:p w14:paraId="129FE5D4" w14:textId="77777777" w:rsidR="001B4C92" w:rsidRPr="00F83BB5" w:rsidRDefault="001B4C92" w:rsidP="001B4C92">
      <w:pPr>
        <w:pStyle w:val="Akapitzlist"/>
        <w:numPr>
          <w:ilvl w:val="0"/>
          <w:numId w:val="3"/>
        </w:numPr>
        <w:ind w:left="1701" w:hanging="425"/>
        <w:rPr>
          <w:b/>
        </w:rPr>
      </w:pPr>
      <w:r w:rsidRPr="00F83BB5">
        <w:rPr>
          <w:b/>
        </w:rPr>
        <w:t>Blok</w:t>
      </w:r>
    </w:p>
    <w:p w14:paraId="1B40C06C" w14:textId="77777777" w:rsidR="001B4C92" w:rsidRPr="00F83BB5" w:rsidRDefault="001B4C92" w:rsidP="001B4C92">
      <w:pPr>
        <w:pStyle w:val="Akapitzlist"/>
        <w:numPr>
          <w:ilvl w:val="0"/>
          <w:numId w:val="3"/>
        </w:numPr>
        <w:ind w:left="1701" w:hanging="425"/>
        <w:rPr>
          <w:b/>
        </w:rPr>
      </w:pPr>
      <w:r w:rsidRPr="00F83BB5">
        <w:rPr>
          <w:b/>
        </w:rPr>
        <w:t>Warzmakt</w:t>
      </w:r>
    </w:p>
    <w:p w14:paraId="1E22B0E0" w14:textId="77777777" w:rsidR="001B4C92" w:rsidRPr="00F83BB5" w:rsidRDefault="001B4C92" w:rsidP="001B4C92">
      <w:pPr>
        <w:pStyle w:val="Akapitzlist"/>
        <w:numPr>
          <w:ilvl w:val="0"/>
          <w:numId w:val="3"/>
        </w:numPr>
        <w:ind w:left="1701" w:hanging="425"/>
        <w:rPr>
          <w:b/>
        </w:rPr>
      </w:pPr>
      <w:r w:rsidRPr="00F83BB5">
        <w:rPr>
          <w:b/>
        </w:rPr>
        <w:t>Properties</w:t>
      </w:r>
    </w:p>
    <w:p w14:paraId="33E83959" w14:textId="77777777" w:rsidR="001B4C92" w:rsidRPr="00F83BB5" w:rsidRDefault="001B4C92" w:rsidP="001B4C92">
      <w:pPr>
        <w:pStyle w:val="Akapitzlist"/>
        <w:numPr>
          <w:ilvl w:val="0"/>
          <w:numId w:val="3"/>
        </w:numPr>
        <w:ind w:left="1701" w:hanging="425"/>
        <w:rPr>
          <w:b/>
        </w:rPr>
      </w:pPr>
      <w:r w:rsidRPr="00F83BB5">
        <w:rPr>
          <w:b/>
        </w:rPr>
        <w:t>Żadna z powyższych</w:t>
      </w:r>
    </w:p>
    <w:p w14:paraId="6EECD91B" w14:textId="77777777" w:rsidR="001B4C92" w:rsidRPr="00F83BB5" w:rsidRDefault="001B4C92" w:rsidP="001B4C92">
      <w:pPr>
        <w:pStyle w:val="Akapitzlist"/>
        <w:ind w:left="1701"/>
        <w:rPr>
          <w:b/>
        </w:rPr>
      </w:pPr>
    </w:p>
    <w:p w14:paraId="0F51CF7B" w14:textId="77777777" w:rsidR="001B4C92" w:rsidRPr="00F83BB5" w:rsidRDefault="001B4C92" w:rsidP="001B4C92">
      <w:pPr>
        <w:pStyle w:val="Akapitzlist"/>
        <w:numPr>
          <w:ilvl w:val="0"/>
          <w:numId w:val="1"/>
        </w:numPr>
        <w:rPr>
          <w:b/>
        </w:rPr>
      </w:pPr>
      <w:r w:rsidRPr="00F83BB5">
        <w:rPr>
          <w:b/>
        </w:rPr>
        <w:t>Dostosowanie prawego przycisku myszy znajduje się w opcjach w zakładce:</w:t>
      </w:r>
    </w:p>
    <w:p w14:paraId="50916019" w14:textId="77777777" w:rsidR="001B4C92" w:rsidRPr="00F83BB5" w:rsidRDefault="001B4C92" w:rsidP="001B4C92">
      <w:pPr>
        <w:pStyle w:val="Akapitzlist"/>
        <w:numPr>
          <w:ilvl w:val="0"/>
          <w:numId w:val="4"/>
        </w:numPr>
        <w:ind w:left="1701" w:hanging="425"/>
        <w:rPr>
          <w:b/>
        </w:rPr>
      </w:pPr>
      <w:r w:rsidRPr="00F83BB5">
        <w:rPr>
          <w:b/>
        </w:rPr>
        <w:t>Wyświetl</w:t>
      </w:r>
    </w:p>
    <w:p w14:paraId="742084AF" w14:textId="77777777" w:rsidR="001B4C92" w:rsidRPr="00F83BB5" w:rsidRDefault="001B4C92" w:rsidP="001B4C92">
      <w:pPr>
        <w:pStyle w:val="Akapitzlist"/>
        <w:numPr>
          <w:ilvl w:val="0"/>
          <w:numId w:val="4"/>
        </w:numPr>
        <w:ind w:left="1701" w:hanging="425"/>
        <w:rPr>
          <w:b/>
        </w:rPr>
      </w:pPr>
      <w:r w:rsidRPr="00F83BB5">
        <w:rPr>
          <w:b/>
        </w:rPr>
        <w:t>System</w:t>
      </w:r>
    </w:p>
    <w:p w14:paraId="1E8F131B" w14:textId="77777777" w:rsidR="001B4C92" w:rsidRPr="00F83BB5" w:rsidRDefault="001B4C92" w:rsidP="001B4C92">
      <w:pPr>
        <w:pStyle w:val="Akapitzlist"/>
        <w:numPr>
          <w:ilvl w:val="0"/>
          <w:numId w:val="4"/>
        </w:numPr>
        <w:ind w:left="1701" w:hanging="425"/>
        <w:rPr>
          <w:b/>
        </w:rPr>
      </w:pPr>
      <w:r w:rsidRPr="00F83BB5">
        <w:rPr>
          <w:b/>
        </w:rPr>
        <w:t xml:space="preserve">Parametry użytkownika </w:t>
      </w:r>
    </w:p>
    <w:p w14:paraId="71DCAB14" w14:textId="77777777" w:rsidR="001B4C92" w:rsidRPr="00F83BB5" w:rsidRDefault="001B4C92" w:rsidP="001B4C92">
      <w:pPr>
        <w:pStyle w:val="Akapitzlist"/>
        <w:numPr>
          <w:ilvl w:val="0"/>
          <w:numId w:val="4"/>
        </w:numPr>
        <w:ind w:left="1701" w:hanging="425"/>
        <w:rPr>
          <w:b/>
        </w:rPr>
      </w:pPr>
      <w:r w:rsidRPr="00F83BB5">
        <w:rPr>
          <w:b/>
        </w:rPr>
        <w:t>Wybór</w:t>
      </w:r>
    </w:p>
    <w:p w14:paraId="399C07EA" w14:textId="77777777" w:rsidR="001B4C92" w:rsidRPr="00F83BB5" w:rsidRDefault="001B4C92" w:rsidP="001B4C92">
      <w:pPr>
        <w:pStyle w:val="Akapitzlist"/>
        <w:numPr>
          <w:ilvl w:val="0"/>
          <w:numId w:val="4"/>
        </w:numPr>
        <w:ind w:left="1701" w:hanging="425"/>
        <w:rPr>
          <w:b/>
        </w:rPr>
      </w:pPr>
      <w:r w:rsidRPr="00F83BB5">
        <w:rPr>
          <w:b/>
        </w:rPr>
        <w:t>Żadna z powyższych</w:t>
      </w:r>
    </w:p>
    <w:p w14:paraId="31E87A58" w14:textId="77777777" w:rsidR="001B4C92" w:rsidRPr="00F83BB5" w:rsidRDefault="001B4C92" w:rsidP="001B4C92">
      <w:pPr>
        <w:pStyle w:val="Akapitzlist"/>
        <w:ind w:left="1440"/>
      </w:pPr>
    </w:p>
    <w:p w14:paraId="3EAA4FBF" w14:textId="77777777" w:rsidR="001B4C92" w:rsidRPr="00F83BB5" w:rsidRDefault="001B4C92" w:rsidP="001B4C92">
      <w:pPr>
        <w:pStyle w:val="Akapitzlist"/>
        <w:numPr>
          <w:ilvl w:val="0"/>
          <w:numId w:val="1"/>
        </w:numPr>
        <w:rPr>
          <w:b/>
        </w:rPr>
      </w:pPr>
      <w:r w:rsidRPr="00F83BB5">
        <w:rPr>
          <w:b/>
        </w:rPr>
        <w:t>Jakim skrótem w AutoCAD  wstawiamy symbol +/-?</w:t>
      </w:r>
    </w:p>
    <w:p w14:paraId="26C21AB2" w14:textId="77777777" w:rsidR="001B4C92" w:rsidRPr="00F83BB5" w:rsidRDefault="001B4C92" w:rsidP="001B4C92">
      <w:pPr>
        <w:pStyle w:val="Akapitzlist"/>
        <w:numPr>
          <w:ilvl w:val="0"/>
          <w:numId w:val="5"/>
        </w:numPr>
        <w:tabs>
          <w:tab w:val="left" w:pos="1843"/>
        </w:tabs>
        <w:ind w:left="1701" w:hanging="425"/>
        <w:rPr>
          <w:b/>
        </w:rPr>
      </w:pPr>
      <w:r w:rsidRPr="00F83BB5">
        <w:rPr>
          <w:b/>
        </w:rPr>
        <w:t>%%b</w:t>
      </w:r>
    </w:p>
    <w:p w14:paraId="7F86DD00" w14:textId="77777777" w:rsidR="001B4C92" w:rsidRPr="00F83BB5" w:rsidRDefault="001B4C92" w:rsidP="001B4C92">
      <w:pPr>
        <w:pStyle w:val="Akapitzlist"/>
        <w:numPr>
          <w:ilvl w:val="0"/>
          <w:numId w:val="5"/>
        </w:numPr>
        <w:tabs>
          <w:tab w:val="left" w:pos="1843"/>
        </w:tabs>
        <w:ind w:left="1701" w:hanging="425"/>
        <w:rPr>
          <w:b/>
        </w:rPr>
      </w:pPr>
      <w:r w:rsidRPr="00F83BB5">
        <w:rPr>
          <w:b/>
        </w:rPr>
        <w:t>%%c</w:t>
      </w:r>
    </w:p>
    <w:p w14:paraId="73D94DFF" w14:textId="77777777" w:rsidR="001B4C92" w:rsidRPr="00F83BB5" w:rsidRDefault="001B4C92" w:rsidP="001B4C92">
      <w:pPr>
        <w:pStyle w:val="Akapitzlist"/>
        <w:numPr>
          <w:ilvl w:val="0"/>
          <w:numId w:val="5"/>
        </w:numPr>
        <w:tabs>
          <w:tab w:val="left" w:pos="1843"/>
        </w:tabs>
        <w:ind w:left="1701" w:hanging="425"/>
        <w:rPr>
          <w:b/>
        </w:rPr>
      </w:pPr>
      <w:r w:rsidRPr="00F83BB5">
        <w:rPr>
          <w:b/>
        </w:rPr>
        <w:t>%%p</w:t>
      </w:r>
    </w:p>
    <w:p w14:paraId="7292195C" w14:textId="77777777" w:rsidR="001B4C92" w:rsidRPr="00F83BB5" w:rsidRDefault="001B4C92" w:rsidP="001B4C92">
      <w:pPr>
        <w:pStyle w:val="Akapitzlist"/>
        <w:numPr>
          <w:ilvl w:val="0"/>
          <w:numId w:val="5"/>
        </w:numPr>
        <w:tabs>
          <w:tab w:val="left" w:pos="1843"/>
        </w:tabs>
        <w:ind w:left="1701" w:hanging="425"/>
        <w:rPr>
          <w:b/>
        </w:rPr>
      </w:pPr>
      <w:r w:rsidRPr="00F83BB5">
        <w:rPr>
          <w:b/>
        </w:rPr>
        <w:t>%%r</w:t>
      </w:r>
    </w:p>
    <w:p w14:paraId="69E3C3A6" w14:textId="77777777" w:rsidR="001B4C92" w:rsidRPr="00F83BB5" w:rsidRDefault="001B4C92" w:rsidP="001B4C92">
      <w:pPr>
        <w:pStyle w:val="Akapitzlist"/>
        <w:numPr>
          <w:ilvl w:val="0"/>
          <w:numId w:val="5"/>
        </w:numPr>
        <w:tabs>
          <w:tab w:val="left" w:pos="1843"/>
        </w:tabs>
        <w:ind w:left="1701" w:hanging="425"/>
        <w:rPr>
          <w:b/>
        </w:rPr>
      </w:pPr>
      <w:r w:rsidRPr="00F83BB5">
        <w:rPr>
          <w:b/>
        </w:rPr>
        <w:t xml:space="preserve">Żaden z powyższych </w:t>
      </w:r>
    </w:p>
    <w:p w14:paraId="61D5A06D" w14:textId="77777777" w:rsidR="001B4C92" w:rsidRPr="00F83BB5" w:rsidRDefault="001B4C92" w:rsidP="001B4C92">
      <w:pPr>
        <w:pStyle w:val="Akapitzlist"/>
        <w:tabs>
          <w:tab w:val="left" w:pos="1843"/>
        </w:tabs>
        <w:ind w:left="1701"/>
        <w:rPr>
          <w:b/>
        </w:rPr>
      </w:pPr>
    </w:p>
    <w:p w14:paraId="5B786FBB" w14:textId="77777777" w:rsidR="001B4C92" w:rsidRPr="00F83BB5" w:rsidRDefault="001B4C92" w:rsidP="001B4C92">
      <w:pPr>
        <w:pStyle w:val="Akapitzlist"/>
        <w:numPr>
          <w:ilvl w:val="0"/>
          <w:numId w:val="1"/>
        </w:numPr>
        <w:rPr>
          <w:b/>
        </w:rPr>
      </w:pPr>
      <w:r w:rsidRPr="00F83BB5">
        <w:rPr>
          <w:b/>
        </w:rPr>
        <w:t>Jaki klawisz funkcyjny włącza wprowadzanie dynamiczne:</w:t>
      </w:r>
    </w:p>
    <w:p w14:paraId="3663359F" w14:textId="77777777" w:rsidR="001B4C92" w:rsidRPr="00F83BB5" w:rsidRDefault="001B4C92" w:rsidP="001B4C92">
      <w:pPr>
        <w:pStyle w:val="Akapitzlist"/>
        <w:numPr>
          <w:ilvl w:val="0"/>
          <w:numId w:val="6"/>
        </w:numPr>
        <w:ind w:left="1701" w:hanging="425"/>
        <w:rPr>
          <w:b/>
        </w:rPr>
      </w:pPr>
      <w:r w:rsidRPr="00F83BB5">
        <w:rPr>
          <w:b/>
        </w:rPr>
        <w:t>F6</w:t>
      </w:r>
    </w:p>
    <w:p w14:paraId="170CE2B1" w14:textId="77777777" w:rsidR="001B4C92" w:rsidRPr="00F83BB5" w:rsidRDefault="001B4C92" w:rsidP="001B4C92">
      <w:pPr>
        <w:pStyle w:val="Akapitzlist"/>
        <w:numPr>
          <w:ilvl w:val="0"/>
          <w:numId w:val="6"/>
        </w:numPr>
        <w:ind w:left="1701" w:hanging="425"/>
        <w:rPr>
          <w:b/>
        </w:rPr>
      </w:pPr>
      <w:r w:rsidRPr="00F83BB5">
        <w:rPr>
          <w:b/>
        </w:rPr>
        <w:t>F8</w:t>
      </w:r>
    </w:p>
    <w:p w14:paraId="6461502E" w14:textId="77777777" w:rsidR="001B4C92" w:rsidRPr="00F83BB5" w:rsidRDefault="001B4C92" w:rsidP="001B4C92">
      <w:pPr>
        <w:pStyle w:val="Akapitzlist"/>
        <w:numPr>
          <w:ilvl w:val="0"/>
          <w:numId w:val="6"/>
        </w:numPr>
        <w:ind w:left="1701" w:hanging="425"/>
        <w:rPr>
          <w:b/>
        </w:rPr>
      </w:pPr>
      <w:r w:rsidRPr="00F83BB5">
        <w:rPr>
          <w:b/>
        </w:rPr>
        <w:t>F10</w:t>
      </w:r>
    </w:p>
    <w:p w14:paraId="044DD12D" w14:textId="77777777" w:rsidR="001B4C92" w:rsidRPr="00F83BB5" w:rsidRDefault="001B4C92" w:rsidP="001B4C92">
      <w:pPr>
        <w:pStyle w:val="Akapitzlist"/>
        <w:numPr>
          <w:ilvl w:val="0"/>
          <w:numId w:val="6"/>
        </w:numPr>
        <w:ind w:left="1701" w:hanging="425"/>
        <w:rPr>
          <w:b/>
        </w:rPr>
      </w:pPr>
      <w:r w:rsidRPr="00F83BB5">
        <w:rPr>
          <w:b/>
        </w:rPr>
        <w:t>F12</w:t>
      </w:r>
    </w:p>
    <w:p w14:paraId="385E645E" w14:textId="77777777" w:rsidR="001B4C92" w:rsidRPr="00F83BB5" w:rsidRDefault="001B4C92" w:rsidP="001B4C92">
      <w:pPr>
        <w:pStyle w:val="Akapitzlist"/>
        <w:numPr>
          <w:ilvl w:val="0"/>
          <w:numId w:val="6"/>
        </w:numPr>
        <w:ind w:left="1701" w:hanging="425"/>
        <w:rPr>
          <w:b/>
        </w:rPr>
      </w:pPr>
      <w:r w:rsidRPr="00F83BB5">
        <w:rPr>
          <w:b/>
        </w:rPr>
        <w:t>Żaden z powyższych</w:t>
      </w:r>
    </w:p>
    <w:p w14:paraId="183D4CC2" w14:textId="77777777" w:rsidR="001B4C92" w:rsidRPr="00F83BB5" w:rsidRDefault="001B4C92" w:rsidP="001B4C92">
      <w:pPr>
        <w:pStyle w:val="Akapitzlist"/>
        <w:ind w:left="1701"/>
        <w:rPr>
          <w:b/>
        </w:rPr>
      </w:pPr>
    </w:p>
    <w:p w14:paraId="02B66374" w14:textId="77777777" w:rsidR="001B4C92" w:rsidRPr="00F83BB5" w:rsidRDefault="001B4C92" w:rsidP="001B4C92">
      <w:pPr>
        <w:pStyle w:val="Akapitzlist"/>
        <w:numPr>
          <w:ilvl w:val="0"/>
          <w:numId w:val="1"/>
        </w:numPr>
        <w:rPr>
          <w:b/>
        </w:rPr>
      </w:pPr>
      <w:r w:rsidRPr="00F83BB5">
        <w:rPr>
          <w:b/>
        </w:rPr>
        <w:t>Jaki skrót klawiaturowy wywołuje menedżera stylów wymiarowania?</w:t>
      </w:r>
    </w:p>
    <w:p w14:paraId="2A121CBA" w14:textId="77777777" w:rsidR="001B4C92" w:rsidRPr="00F83BB5" w:rsidRDefault="001B4C92" w:rsidP="001B4C92">
      <w:pPr>
        <w:pStyle w:val="Akapitzlist"/>
        <w:numPr>
          <w:ilvl w:val="0"/>
          <w:numId w:val="7"/>
        </w:numPr>
        <w:ind w:hanging="447"/>
        <w:rPr>
          <w:b/>
        </w:rPr>
      </w:pPr>
      <w:r w:rsidRPr="00F83BB5">
        <w:rPr>
          <w:b/>
        </w:rPr>
        <w:t>Mst</w:t>
      </w:r>
    </w:p>
    <w:p w14:paraId="13E4DF45" w14:textId="77777777" w:rsidR="001B4C92" w:rsidRPr="00F83BB5" w:rsidRDefault="001B4C92" w:rsidP="001B4C92">
      <w:pPr>
        <w:pStyle w:val="Akapitzlist"/>
        <w:numPr>
          <w:ilvl w:val="0"/>
          <w:numId w:val="7"/>
        </w:numPr>
        <w:ind w:hanging="447"/>
        <w:rPr>
          <w:b/>
        </w:rPr>
      </w:pPr>
      <w:r w:rsidRPr="00F83BB5">
        <w:rPr>
          <w:b/>
        </w:rPr>
        <w:t>Wst</w:t>
      </w:r>
    </w:p>
    <w:p w14:paraId="4E56206C" w14:textId="77777777" w:rsidR="001B4C92" w:rsidRPr="00F83BB5" w:rsidRDefault="001B4C92" w:rsidP="001B4C92">
      <w:pPr>
        <w:pStyle w:val="Akapitzlist"/>
        <w:numPr>
          <w:ilvl w:val="0"/>
          <w:numId w:val="7"/>
        </w:numPr>
        <w:ind w:hanging="447"/>
        <w:rPr>
          <w:b/>
        </w:rPr>
      </w:pPr>
      <w:r w:rsidRPr="00F83BB5">
        <w:rPr>
          <w:b/>
        </w:rPr>
        <w:lastRenderedPageBreak/>
        <w:t>Stw</w:t>
      </w:r>
    </w:p>
    <w:p w14:paraId="5926BE94" w14:textId="77777777" w:rsidR="001B4C92" w:rsidRPr="00F83BB5" w:rsidRDefault="001B4C92" w:rsidP="001B4C92">
      <w:pPr>
        <w:pStyle w:val="Akapitzlist"/>
        <w:numPr>
          <w:ilvl w:val="0"/>
          <w:numId w:val="7"/>
        </w:numPr>
        <w:ind w:hanging="447"/>
        <w:rPr>
          <w:b/>
        </w:rPr>
      </w:pPr>
      <w:r w:rsidRPr="00F83BB5">
        <w:rPr>
          <w:b/>
        </w:rPr>
        <w:t>Stwym</w:t>
      </w:r>
    </w:p>
    <w:p w14:paraId="3E6A0A75" w14:textId="77777777" w:rsidR="001B4C92" w:rsidRPr="00F83BB5" w:rsidRDefault="001B4C92" w:rsidP="001B4C92">
      <w:pPr>
        <w:pStyle w:val="Akapitzlist"/>
        <w:numPr>
          <w:ilvl w:val="0"/>
          <w:numId w:val="7"/>
        </w:numPr>
        <w:ind w:hanging="447"/>
        <w:rPr>
          <w:b/>
        </w:rPr>
      </w:pPr>
      <w:r w:rsidRPr="00F83BB5">
        <w:rPr>
          <w:b/>
        </w:rPr>
        <w:t>Żaden z powyższych</w:t>
      </w:r>
    </w:p>
    <w:p w14:paraId="05200A6B" w14:textId="77777777" w:rsidR="001B4C92" w:rsidRPr="00F83BB5" w:rsidRDefault="001B4C92" w:rsidP="001B4C92">
      <w:pPr>
        <w:pStyle w:val="Akapitzlist"/>
        <w:ind w:left="1440"/>
      </w:pPr>
    </w:p>
    <w:p w14:paraId="393C4B2A" w14:textId="77777777" w:rsidR="001B4C92" w:rsidRPr="00F83BB5" w:rsidRDefault="001B4C92" w:rsidP="001B4C92">
      <w:pPr>
        <w:pStyle w:val="Akapitzlist"/>
        <w:numPr>
          <w:ilvl w:val="0"/>
          <w:numId w:val="1"/>
        </w:numPr>
        <w:rPr>
          <w:b/>
        </w:rPr>
      </w:pPr>
      <w:r w:rsidRPr="00F83BB5">
        <w:rPr>
          <w:b/>
        </w:rPr>
        <w:t>Jakimi kombinacjami można wywołać DesignCenter?</w:t>
      </w:r>
    </w:p>
    <w:p w14:paraId="591C6F1C" w14:textId="77777777" w:rsidR="001B4C92" w:rsidRPr="00F83BB5" w:rsidRDefault="001B4C92" w:rsidP="001B4C92">
      <w:pPr>
        <w:pStyle w:val="Akapitzlist"/>
        <w:numPr>
          <w:ilvl w:val="0"/>
          <w:numId w:val="8"/>
        </w:numPr>
        <w:ind w:left="1418" w:hanging="425"/>
        <w:rPr>
          <w:b/>
        </w:rPr>
      </w:pPr>
      <w:r w:rsidRPr="00F83BB5">
        <w:rPr>
          <w:b/>
        </w:rPr>
        <w:t>Ctrl+2</w:t>
      </w:r>
    </w:p>
    <w:p w14:paraId="32DF71BE" w14:textId="77777777" w:rsidR="001B4C92" w:rsidRPr="00F83BB5" w:rsidRDefault="001B4C92" w:rsidP="001B4C92">
      <w:pPr>
        <w:pStyle w:val="Akapitzlist"/>
        <w:numPr>
          <w:ilvl w:val="0"/>
          <w:numId w:val="8"/>
        </w:numPr>
        <w:ind w:left="1418" w:hanging="425"/>
        <w:rPr>
          <w:b/>
        </w:rPr>
      </w:pPr>
      <w:r w:rsidRPr="00F83BB5">
        <w:rPr>
          <w:b/>
        </w:rPr>
        <w:t>Shift+2</w:t>
      </w:r>
    </w:p>
    <w:p w14:paraId="411B676E" w14:textId="77777777" w:rsidR="001B4C92" w:rsidRPr="00F83BB5" w:rsidRDefault="001B4C92" w:rsidP="001B4C92">
      <w:pPr>
        <w:pStyle w:val="Akapitzlist"/>
        <w:numPr>
          <w:ilvl w:val="0"/>
          <w:numId w:val="8"/>
        </w:numPr>
        <w:ind w:left="1418" w:hanging="425"/>
        <w:rPr>
          <w:b/>
        </w:rPr>
      </w:pPr>
      <w:r w:rsidRPr="00F83BB5">
        <w:rPr>
          <w:b/>
        </w:rPr>
        <w:t>Alt+2</w:t>
      </w:r>
    </w:p>
    <w:p w14:paraId="535BC5E5" w14:textId="77777777" w:rsidR="001B4C92" w:rsidRPr="00F83BB5" w:rsidRDefault="001B4C92" w:rsidP="001B4C92">
      <w:pPr>
        <w:pStyle w:val="Akapitzlist"/>
        <w:numPr>
          <w:ilvl w:val="0"/>
          <w:numId w:val="8"/>
        </w:numPr>
        <w:ind w:left="1418" w:hanging="425"/>
        <w:rPr>
          <w:b/>
        </w:rPr>
      </w:pPr>
      <w:r w:rsidRPr="00F83BB5">
        <w:rPr>
          <w:b/>
        </w:rPr>
        <w:t>Alt+F2</w:t>
      </w:r>
    </w:p>
    <w:p w14:paraId="02C3C15B" w14:textId="77777777" w:rsidR="001B4C92" w:rsidRPr="00F83BB5" w:rsidRDefault="001B4C92" w:rsidP="001B4C92">
      <w:pPr>
        <w:pStyle w:val="Akapitzlist"/>
        <w:numPr>
          <w:ilvl w:val="0"/>
          <w:numId w:val="8"/>
        </w:numPr>
        <w:ind w:left="1418" w:hanging="425"/>
        <w:rPr>
          <w:b/>
        </w:rPr>
      </w:pPr>
      <w:r w:rsidRPr="00F83BB5">
        <w:rPr>
          <w:b/>
        </w:rPr>
        <w:t>Żadna z powyższych</w:t>
      </w:r>
    </w:p>
    <w:p w14:paraId="2ADD6766" w14:textId="77777777" w:rsidR="001B4C92" w:rsidRPr="00F83BB5" w:rsidRDefault="001B4C92" w:rsidP="001B4C92">
      <w:pPr>
        <w:pStyle w:val="Akapitzlist"/>
        <w:ind w:left="1418"/>
      </w:pPr>
    </w:p>
    <w:p w14:paraId="0AD47566" w14:textId="77777777" w:rsidR="001B4C92" w:rsidRPr="00F83BB5" w:rsidRDefault="001B4C92" w:rsidP="001B4C92">
      <w:pPr>
        <w:pStyle w:val="Akapitzlist"/>
        <w:numPr>
          <w:ilvl w:val="0"/>
          <w:numId w:val="1"/>
        </w:numPr>
        <w:rPr>
          <w:b/>
        </w:rPr>
      </w:pPr>
      <w:r w:rsidRPr="00F83BB5">
        <w:rPr>
          <w:b/>
        </w:rPr>
        <w:t>Polecenie Divide/Podziel:</w:t>
      </w:r>
    </w:p>
    <w:p w14:paraId="13A87D29" w14:textId="77777777" w:rsidR="001B4C92" w:rsidRPr="00F83BB5" w:rsidRDefault="001B4C92" w:rsidP="001B4C92">
      <w:pPr>
        <w:pStyle w:val="Akapitzlist"/>
        <w:numPr>
          <w:ilvl w:val="0"/>
          <w:numId w:val="11"/>
        </w:numPr>
        <w:ind w:left="1418" w:hanging="425"/>
        <w:rPr>
          <w:b/>
        </w:rPr>
      </w:pPr>
      <w:r w:rsidRPr="00F83BB5">
        <w:rPr>
          <w:b/>
        </w:rPr>
        <w:t>Rozbija linie i polilinie na wiele elementów</w:t>
      </w:r>
    </w:p>
    <w:p w14:paraId="41D63CBA" w14:textId="77777777" w:rsidR="001B4C92" w:rsidRPr="00F83BB5" w:rsidRDefault="001B4C92" w:rsidP="001B4C92">
      <w:pPr>
        <w:pStyle w:val="Akapitzlist"/>
        <w:numPr>
          <w:ilvl w:val="0"/>
          <w:numId w:val="11"/>
        </w:numPr>
        <w:ind w:left="1418" w:hanging="425"/>
        <w:rPr>
          <w:b/>
        </w:rPr>
      </w:pPr>
      <w:r w:rsidRPr="00F83BB5">
        <w:rPr>
          <w:b/>
        </w:rPr>
        <w:t>Tworzy punkty lub bloki w wymierzonych odstępach wzdłuż obiektu lub na jego obwodzie</w:t>
      </w:r>
    </w:p>
    <w:p w14:paraId="52E47333" w14:textId="77777777" w:rsidR="001B4C92" w:rsidRPr="00F83BB5" w:rsidRDefault="001B4C92" w:rsidP="001B4C92">
      <w:pPr>
        <w:pStyle w:val="Akapitzlist"/>
        <w:numPr>
          <w:ilvl w:val="0"/>
          <w:numId w:val="11"/>
        </w:numPr>
        <w:ind w:left="1418" w:hanging="425"/>
        <w:rPr>
          <w:b/>
        </w:rPr>
      </w:pPr>
      <w:r w:rsidRPr="00F83BB5">
        <w:rPr>
          <w:b/>
        </w:rPr>
        <w:t>Tworzy punkty lub bloki w równych odstępach wzdłuż obiektu lub na jego obwodzie</w:t>
      </w:r>
    </w:p>
    <w:p w14:paraId="21245E3F" w14:textId="77777777" w:rsidR="001B4C92" w:rsidRPr="00F83BB5" w:rsidRDefault="001B4C92" w:rsidP="001B4C92">
      <w:pPr>
        <w:pStyle w:val="Akapitzlist"/>
        <w:numPr>
          <w:ilvl w:val="0"/>
          <w:numId w:val="11"/>
        </w:numPr>
        <w:ind w:left="1418" w:hanging="425"/>
        <w:rPr>
          <w:b/>
        </w:rPr>
      </w:pPr>
      <w:r w:rsidRPr="00F83BB5">
        <w:rPr>
          <w:b/>
        </w:rPr>
        <w:t>Dostosowuje układ współrzędnych do poszczególnych elementów rysunku</w:t>
      </w:r>
    </w:p>
    <w:p w14:paraId="0B404DE3" w14:textId="77777777" w:rsidR="001B4C92" w:rsidRPr="00F83BB5" w:rsidRDefault="001B4C92" w:rsidP="001B4C92">
      <w:pPr>
        <w:pStyle w:val="Akapitzlist"/>
        <w:numPr>
          <w:ilvl w:val="0"/>
          <w:numId w:val="11"/>
        </w:numPr>
        <w:ind w:left="1418" w:hanging="425"/>
        <w:rPr>
          <w:b/>
        </w:rPr>
      </w:pPr>
      <w:r w:rsidRPr="00F83BB5">
        <w:rPr>
          <w:b/>
        </w:rPr>
        <w:t>Żadna z powyższych nie jest prawdziwa</w:t>
      </w:r>
    </w:p>
    <w:p w14:paraId="3CF8BD61" w14:textId="77777777" w:rsidR="001B4C92" w:rsidRPr="00F83BB5" w:rsidRDefault="001B4C92" w:rsidP="001B4C92">
      <w:pPr>
        <w:pStyle w:val="Akapitzlist"/>
        <w:ind w:left="1440"/>
      </w:pPr>
    </w:p>
    <w:p w14:paraId="2D8609C2" w14:textId="77777777" w:rsidR="001B4C92" w:rsidRPr="00F83BB5" w:rsidRDefault="001B4C92" w:rsidP="001B4C92">
      <w:pPr>
        <w:pStyle w:val="Akapitzlist"/>
        <w:numPr>
          <w:ilvl w:val="0"/>
          <w:numId w:val="1"/>
        </w:numPr>
        <w:rPr>
          <w:b/>
        </w:rPr>
      </w:pPr>
      <w:r w:rsidRPr="00F83BB5">
        <w:rPr>
          <w:b/>
        </w:rPr>
        <w:t>Czym jest rzutnia?:</w:t>
      </w:r>
    </w:p>
    <w:p w14:paraId="0A3110F3" w14:textId="77777777" w:rsidR="001B4C92" w:rsidRPr="00F83BB5" w:rsidRDefault="001B4C92" w:rsidP="001B4C92">
      <w:pPr>
        <w:pStyle w:val="Akapitzlist"/>
        <w:numPr>
          <w:ilvl w:val="0"/>
          <w:numId w:val="9"/>
        </w:numPr>
        <w:ind w:hanging="447"/>
        <w:rPr>
          <w:b/>
        </w:rPr>
      </w:pPr>
      <w:r w:rsidRPr="00F83BB5">
        <w:rPr>
          <w:b/>
        </w:rPr>
        <w:t>Obiekt utworzony w przestrzeni papieru, który umożliwia zarządzanie wyświetlaniem zawartości rysunku pod kątem wydruku</w:t>
      </w:r>
    </w:p>
    <w:p w14:paraId="1763F9F8" w14:textId="77777777" w:rsidR="001B4C92" w:rsidRPr="00F83BB5" w:rsidRDefault="001B4C92" w:rsidP="001B4C92">
      <w:pPr>
        <w:pStyle w:val="Akapitzlist"/>
        <w:numPr>
          <w:ilvl w:val="0"/>
          <w:numId w:val="9"/>
        </w:numPr>
        <w:ind w:hanging="447"/>
        <w:rPr>
          <w:b/>
        </w:rPr>
      </w:pPr>
      <w:r w:rsidRPr="00F83BB5">
        <w:rPr>
          <w:b/>
        </w:rPr>
        <w:t xml:space="preserve">Służy do </w:t>
      </w:r>
      <w:r w:rsidRPr="00F83BB5">
        <w:rPr>
          <w:rFonts w:cs="Calibri"/>
          <w:b/>
        </w:rPr>
        <w:t>sortowania elementów zaznaczonych</w:t>
      </w:r>
    </w:p>
    <w:p w14:paraId="717961B4" w14:textId="77777777" w:rsidR="001B4C92" w:rsidRPr="00F83BB5" w:rsidRDefault="001B4C92" w:rsidP="001B4C92">
      <w:pPr>
        <w:pStyle w:val="Akapitzlist"/>
        <w:numPr>
          <w:ilvl w:val="0"/>
          <w:numId w:val="9"/>
        </w:numPr>
        <w:ind w:hanging="447"/>
        <w:rPr>
          <w:b/>
        </w:rPr>
      </w:pPr>
      <w:r w:rsidRPr="00F83BB5">
        <w:rPr>
          <w:b/>
        </w:rPr>
        <w:t>Przenosi cechy obiektu źródłowego na wskazane elementy rysunku</w:t>
      </w:r>
    </w:p>
    <w:p w14:paraId="58A62296" w14:textId="77777777" w:rsidR="001B4C92" w:rsidRPr="00F83BB5" w:rsidRDefault="001B4C92" w:rsidP="001B4C92">
      <w:pPr>
        <w:pStyle w:val="Akapitzlist"/>
        <w:numPr>
          <w:ilvl w:val="0"/>
          <w:numId w:val="9"/>
        </w:numPr>
        <w:ind w:hanging="447"/>
        <w:rPr>
          <w:b/>
        </w:rPr>
      </w:pPr>
      <w:r w:rsidRPr="00F83BB5">
        <w:rPr>
          <w:b/>
        </w:rPr>
        <w:t>Obiekt, który usprawnia proces rzutowania elementów w rysunku 2D i 3D</w:t>
      </w:r>
    </w:p>
    <w:p w14:paraId="7889B96B" w14:textId="77777777" w:rsidR="001B4C92" w:rsidRPr="00F83BB5" w:rsidRDefault="001B4C92" w:rsidP="001B4C92">
      <w:pPr>
        <w:pStyle w:val="Akapitzlist"/>
        <w:numPr>
          <w:ilvl w:val="0"/>
          <w:numId w:val="9"/>
        </w:numPr>
        <w:ind w:hanging="447"/>
      </w:pPr>
      <w:r w:rsidRPr="00F83BB5">
        <w:rPr>
          <w:b/>
        </w:rPr>
        <w:t>Żadna z powyższych</w:t>
      </w:r>
      <w:r w:rsidRPr="00F83BB5">
        <w:br/>
      </w:r>
    </w:p>
    <w:p w14:paraId="569B3169" w14:textId="77777777" w:rsidR="001B4C92" w:rsidRPr="00F83BB5" w:rsidRDefault="001B4C92" w:rsidP="001B4C92">
      <w:pPr>
        <w:pStyle w:val="Akapitzlist"/>
        <w:numPr>
          <w:ilvl w:val="0"/>
          <w:numId w:val="1"/>
        </w:numPr>
      </w:pPr>
      <w:r w:rsidRPr="00F83BB5">
        <w:rPr>
          <w:b/>
        </w:rPr>
        <w:t>W jakiej skali tworzymy obiekty w obszarze modelu?</w:t>
      </w:r>
    </w:p>
    <w:p w14:paraId="1AC36695" w14:textId="77777777" w:rsidR="001B4C92" w:rsidRPr="00F83BB5" w:rsidRDefault="001B4C92" w:rsidP="001B4C92">
      <w:pPr>
        <w:pStyle w:val="Akapitzlist"/>
        <w:numPr>
          <w:ilvl w:val="0"/>
          <w:numId w:val="10"/>
        </w:numPr>
        <w:tabs>
          <w:tab w:val="left" w:pos="1418"/>
        </w:tabs>
        <w:ind w:left="1418" w:hanging="426"/>
        <w:rPr>
          <w:b/>
        </w:rPr>
      </w:pPr>
      <w:r w:rsidRPr="00F83BB5">
        <w:rPr>
          <w:b/>
        </w:rPr>
        <w:t>1:1</w:t>
      </w:r>
    </w:p>
    <w:p w14:paraId="55432903" w14:textId="77777777" w:rsidR="001B4C92" w:rsidRPr="00F83BB5" w:rsidRDefault="001B4C92" w:rsidP="001B4C92">
      <w:pPr>
        <w:pStyle w:val="Akapitzlist"/>
        <w:numPr>
          <w:ilvl w:val="0"/>
          <w:numId w:val="10"/>
        </w:numPr>
        <w:tabs>
          <w:tab w:val="left" w:pos="1418"/>
        </w:tabs>
        <w:ind w:left="1418" w:hanging="426"/>
        <w:rPr>
          <w:b/>
        </w:rPr>
      </w:pPr>
      <w:r w:rsidRPr="00F83BB5">
        <w:rPr>
          <w:b/>
        </w:rPr>
        <w:t>1:50</w:t>
      </w:r>
    </w:p>
    <w:p w14:paraId="0C892B7D" w14:textId="77777777" w:rsidR="001B4C92" w:rsidRPr="00F83BB5" w:rsidRDefault="001B4C92" w:rsidP="001B4C92">
      <w:pPr>
        <w:pStyle w:val="Akapitzlist"/>
        <w:numPr>
          <w:ilvl w:val="0"/>
          <w:numId w:val="10"/>
        </w:numPr>
        <w:tabs>
          <w:tab w:val="left" w:pos="1418"/>
        </w:tabs>
        <w:ind w:left="1418" w:hanging="426"/>
        <w:rPr>
          <w:b/>
        </w:rPr>
      </w:pPr>
      <w:r w:rsidRPr="00F83BB5">
        <w:rPr>
          <w:b/>
        </w:rPr>
        <w:t>1:100</w:t>
      </w:r>
    </w:p>
    <w:p w14:paraId="05561442" w14:textId="77777777" w:rsidR="001B4C92" w:rsidRPr="00F83BB5" w:rsidRDefault="001B4C92" w:rsidP="001B4C92">
      <w:pPr>
        <w:pStyle w:val="Akapitzlist"/>
        <w:numPr>
          <w:ilvl w:val="0"/>
          <w:numId w:val="10"/>
        </w:numPr>
        <w:tabs>
          <w:tab w:val="left" w:pos="1418"/>
        </w:tabs>
        <w:ind w:left="1418" w:hanging="426"/>
        <w:rPr>
          <w:b/>
        </w:rPr>
      </w:pPr>
      <w:r w:rsidRPr="00F83BB5">
        <w:rPr>
          <w:b/>
        </w:rPr>
        <w:t>2:1</w:t>
      </w:r>
    </w:p>
    <w:p w14:paraId="5253E425" w14:textId="77777777" w:rsidR="001B4C92" w:rsidRPr="00F83BB5" w:rsidRDefault="001B4C92" w:rsidP="001B4C92">
      <w:pPr>
        <w:pStyle w:val="Akapitzlist"/>
        <w:numPr>
          <w:ilvl w:val="0"/>
          <w:numId w:val="10"/>
        </w:numPr>
        <w:tabs>
          <w:tab w:val="left" w:pos="1418"/>
        </w:tabs>
        <w:ind w:left="1418" w:hanging="426"/>
        <w:rPr>
          <w:b/>
        </w:rPr>
      </w:pPr>
      <w:r w:rsidRPr="00F83BB5">
        <w:rPr>
          <w:b/>
        </w:rPr>
        <w:t>Żadnej z powyższych</w:t>
      </w:r>
    </w:p>
    <w:p w14:paraId="776433CF" w14:textId="77777777" w:rsidR="001B4C92" w:rsidRPr="00F83BB5" w:rsidRDefault="001B4C92" w:rsidP="001B4C92"/>
    <w:sectPr w:rsidR="001B4C92" w:rsidRPr="00F83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37C7"/>
    <w:multiLevelType w:val="hybridMultilevel"/>
    <w:tmpl w:val="29A4F88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0CA47A2"/>
    <w:multiLevelType w:val="hybridMultilevel"/>
    <w:tmpl w:val="D12E709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D992BF0"/>
    <w:multiLevelType w:val="hybridMultilevel"/>
    <w:tmpl w:val="AD2E50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AF3B94"/>
    <w:multiLevelType w:val="hybridMultilevel"/>
    <w:tmpl w:val="A538C5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C750F0"/>
    <w:multiLevelType w:val="hybridMultilevel"/>
    <w:tmpl w:val="9E0A64AA"/>
    <w:lvl w:ilvl="0" w:tplc="66A678BC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59829D8"/>
    <w:multiLevelType w:val="hybridMultilevel"/>
    <w:tmpl w:val="E35273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A60428"/>
    <w:multiLevelType w:val="hybridMultilevel"/>
    <w:tmpl w:val="60D6572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4507CD"/>
    <w:multiLevelType w:val="hybridMultilevel"/>
    <w:tmpl w:val="DB7235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1135CB"/>
    <w:multiLevelType w:val="hybridMultilevel"/>
    <w:tmpl w:val="C6F89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4C7418"/>
    <w:multiLevelType w:val="hybridMultilevel"/>
    <w:tmpl w:val="95B6E59E"/>
    <w:lvl w:ilvl="0" w:tplc="814EF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D40F4"/>
    <w:multiLevelType w:val="hybridMultilevel"/>
    <w:tmpl w:val="56F2E5C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414476430">
    <w:abstractNumId w:val="9"/>
  </w:num>
  <w:num w:numId="2" w16cid:durableId="1187330500">
    <w:abstractNumId w:val="10"/>
  </w:num>
  <w:num w:numId="3" w16cid:durableId="1631744119">
    <w:abstractNumId w:val="6"/>
  </w:num>
  <w:num w:numId="4" w16cid:durableId="1596400303">
    <w:abstractNumId w:val="5"/>
  </w:num>
  <w:num w:numId="5" w16cid:durableId="1716419462">
    <w:abstractNumId w:val="2"/>
  </w:num>
  <w:num w:numId="6" w16cid:durableId="2084792392">
    <w:abstractNumId w:val="8"/>
  </w:num>
  <w:num w:numId="7" w16cid:durableId="468522110">
    <w:abstractNumId w:val="7"/>
  </w:num>
  <w:num w:numId="8" w16cid:durableId="1899703115">
    <w:abstractNumId w:val="0"/>
  </w:num>
  <w:num w:numId="9" w16cid:durableId="1299187560">
    <w:abstractNumId w:val="3"/>
  </w:num>
  <w:num w:numId="10" w16cid:durableId="1630624990">
    <w:abstractNumId w:val="4"/>
  </w:num>
  <w:num w:numId="11" w16cid:durableId="1398825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C92"/>
    <w:rsid w:val="001B4C92"/>
    <w:rsid w:val="004804F0"/>
    <w:rsid w:val="004C7C0B"/>
    <w:rsid w:val="005528D7"/>
    <w:rsid w:val="00573191"/>
    <w:rsid w:val="00E42F4A"/>
    <w:rsid w:val="00F8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7C76"/>
  <w15:docId w15:val="{6B3D3BEE-DA78-40E8-8141-7078514C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C9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C9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CADSOFT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Laszkiewicz</dc:creator>
  <cp:lastModifiedBy>AnitaPacyna</cp:lastModifiedBy>
  <cp:revision>4</cp:revision>
  <dcterms:created xsi:type="dcterms:W3CDTF">2019-09-25T19:39:00Z</dcterms:created>
  <dcterms:modified xsi:type="dcterms:W3CDTF">2023-05-05T07:44:00Z</dcterms:modified>
</cp:coreProperties>
</file>